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8A7E" w14:textId="77777777" w:rsidR="00CD56CC" w:rsidRPr="00B45358" w:rsidRDefault="00CD56CC" w:rsidP="0085683B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5E1DE075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3B38DCCB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0F7B2DFE" w14:textId="77777777" w:rsidR="0085683B" w:rsidRPr="00B45358" w:rsidRDefault="0085683B">
      <w:pPr>
        <w:rPr>
          <w:rFonts w:ascii="Marianne" w:hAnsi="Marianne"/>
          <w:sz w:val="12"/>
          <w:szCs w:val="12"/>
        </w:rPr>
      </w:pPr>
    </w:p>
    <w:tbl>
      <w:tblPr>
        <w:tblW w:w="96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D56CC" w:rsidRPr="00B45358" w14:paraId="30E05EE6" w14:textId="77777777" w:rsidTr="00FD690B">
        <w:trPr>
          <w:trHeight w:val="278"/>
        </w:trPr>
        <w:tc>
          <w:tcPr>
            <w:tcW w:w="9632" w:type="dxa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03A01F6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CD56CC" w:rsidRPr="00B45358" w14:paraId="619A795C" w14:textId="77777777" w:rsidTr="00FD690B">
        <w:tc>
          <w:tcPr>
            <w:tcW w:w="9632" w:type="dxa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472C273" w14:textId="0B9A0173" w:rsidR="00CD56CC" w:rsidRPr="00D22449" w:rsidRDefault="00D22449" w:rsidP="004332DE">
            <w:pPr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  <w:r w:rsidRPr="00D22449">
              <w:rPr>
                <w:rStyle w:val="Policepardfaut3"/>
                <w:rFonts w:ascii="Marianne" w:eastAsia="Times New Roman" w:hAnsi="Marianne"/>
                <w:b/>
                <w:bCs/>
                <w:sz w:val="26"/>
                <w:szCs w:val="26"/>
              </w:rPr>
              <w:t>Travaux relatifs à la reprise des enduits intérieurs sur les baies de la façade intérieure de l’aile A et retour</w:t>
            </w:r>
          </w:p>
        </w:tc>
      </w:tr>
    </w:tbl>
    <w:p w14:paraId="7E2EB87A" w14:textId="77777777" w:rsidR="00FD690B" w:rsidRDefault="00FD690B" w:rsidP="00FD690B"/>
    <w:p w14:paraId="61681C66" w14:textId="77777777" w:rsidR="00FD690B" w:rsidRDefault="00FD690B" w:rsidP="00FD690B"/>
    <w:tbl>
      <w:tblPr>
        <w:tblW w:w="9640" w:type="dxa"/>
        <w:tblInd w:w="-83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  <w:insideH w:val="single" w:sz="2" w:space="0" w:color="000000"/>
          <w:insideV w:val="double" w:sz="2" w:space="0" w:color="000000"/>
        </w:tblBorders>
        <w:tblLayout w:type="fixed"/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D690B" w14:paraId="61724419" w14:textId="77777777" w:rsidTr="00FD690B">
        <w:tc>
          <w:tcPr>
            <w:tcW w:w="9640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2166D76" w14:textId="77777777" w:rsidR="00FD690B" w:rsidRDefault="00FD690B" w:rsidP="00FD690B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FD690B" w14:paraId="02A4408C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7AB5336" w14:textId="77777777" w:rsidR="00FD690B" w:rsidRDefault="00FD690B" w:rsidP="000C7D5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FD690B" w14:paraId="11E61B57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594" w:type="dxa"/>
              <w:tblLayout w:type="fixed"/>
              <w:tblLook w:val="04A0" w:firstRow="1" w:lastRow="0" w:firstColumn="1" w:lastColumn="0" w:noHBand="0" w:noVBand="1"/>
            </w:tblPr>
            <w:tblGrid>
              <w:gridCol w:w="3195"/>
              <w:gridCol w:w="6399"/>
            </w:tblGrid>
            <w:tr w:rsidR="00FD690B" w14:paraId="79E429B1" w14:textId="77777777" w:rsidTr="00D22449">
              <w:trPr>
                <w:trHeight w:val="1483"/>
              </w:trPr>
              <w:tc>
                <w:tcPr>
                  <w:tcW w:w="3195" w:type="dxa"/>
                  <w:shd w:val="clear" w:color="auto" w:fill="auto"/>
                </w:tcPr>
                <w:p w14:paraId="724CED22" w14:textId="239F55CA" w:rsidR="00FD690B" w:rsidRPr="000C7D57" w:rsidRDefault="003407BB" w:rsidP="000C7D57">
                  <w:pPr>
                    <w:rPr>
                      <w:rFonts w:cs="Tahoma"/>
                    </w:rPr>
                  </w:pPr>
                  <w:r w:rsidRPr="000C7D57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 wp14:anchorId="78A9126C" wp14:editId="6E3FE0C8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399" w:type="dxa"/>
                  <w:shd w:val="clear" w:color="auto" w:fill="auto"/>
                </w:tcPr>
                <w:p w14:paraId="0C322CFD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7BF4A539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73736833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D716D55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0C7D57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737C12A5" w14:textId="77777777" w:rsidR="00FD690B" w:rsidRPr="000C7D57" w:rsidRDefault="00FD690B" w:rsidP="000C7D57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41205EEA" w14:textId="77777777" w:rsidR="00FD690B" w:rsidRDefault="00FD690B" w:rsidP="000C7D57">
            <w:pPr>
              <w:snapToGrid w:val="0"/>
              <w:ind w:left="567" w:right="499"/>
              <w:jc w:val="center"/>
            </w:pPr>
          </w:p>
        </w:tc>
      </w:tr>
      <w:tr w:rsidR="00FD690B" w14:paraId="5B50E4F2" w14:textId="77777777" w:rsidTr="00FD690B">
        <w:tc>
          <w:tcPr>
            <w:tcW w:w="964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3B39466" w14:textId="77777777" w:rsidR="00FD690B" w:rsidRDefault="00FD690B" w:rsidP="000C7D57">
            <w:pPr>
              <w:snapToGrid w:val="0"/>
              <w:rPr>
                <w:sz w:val="6"/>
              </w:rPr>
            </w:pPr>
          </w:p>
        </w:tc>
      </w:tr>
    </w:tbl>
    <w:p w14:paraId="4D852684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p w14:paraId="5CBCE37D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328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8"/>
      </w:tblGrid>
      <w:tr w:rsidR="00CD56CC" w:rsidRPr="00B45358" w14:paraId="789BC724" w14:textId="77777777" w:rsidTr="00D22449">
        <w:trPr>
          <w:trHeight w:val="1092"/>
        </w:trPr>
        <w:tc>
          <w:tcPr>
            <w:tcW w:w="9328" w:type="dxa"/>
            <w:shd w:val="clear" w:color="auto" w:fill="auto"/>
          </w:tcPr>
          <w:p w14:paraId="4A69D8B1" w14:textId="77777777" w:rsidR="00CD56CC" w:rsidRPr="00B45358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9AAE1BB" w14:textId="77777777" w:rsidR="00AC7221" w:rsidRPr="00C54377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>d</w:t>
            </w:r>
            <w:r w:rsidR="00B45358" w:rsidRPr="00B45358">
              <w:rPr>
                <w:rFonts w:ascii="Marianne" w:hAnsi="Marianne"/>
                <w:color w:val="000000"/>
                <w:szCs w:val="20"/>
              </w:rPr>
              <w:t xml:space="preserve">u code de la commande publique </w:t>
            </w:r>
          </w:p>
          <w:p w14:paraId="0BA29E33" w14:textId="77777777" w:rsidR="00B45358" w:rsidRP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58B0EF52" w14:textId="1D479AC7" w:rsidR="00AC7221" w:rsidRPr="00B45358" w:rsidRDefault="00CD56CC" w:rsidP="00AC7221">
      <w:pPr>
        <w:rPr>
          <w:rFonts w:ascii="Marianne" w:hAnsi="Marianne"/>
        </w:rPr>
      </w:pPr>
      <w:r w:rsidRPr="00B45358">
        <w:rPr>
          <w:rFonts w:ascii="Marianne" w:hAnsi="Marianne"/>
          <w:sz w:val="24"/>
        </w:rPr>
        <w:t xml:space="preserve">L’offre a été établie sur la base des conditions économiques en vigueur au mois </w:t>
      </w:r>
      <w:r w:rsidR="00D22449">
        <w:rPr>
          <w:rFonts w:ascii="Marianne" w:hAnsi="Marianne"/>
          <w:sz w:val="24"/>
        </w:rPr>
        <w:t>de mai 2026</w:t>
      </w:r>
      <w:r w:rsidRPr="00B45358">
        <w:rPr>
          <w:rFonts w:ascii="Marianne" w:hAnsi="Marianne"/>
          <w:b/>
          <w:sz w:val="26"/>
          <w:szCs w:val="26"/>
        </w:rPr>
        <w:t xml:space="preserve"> </w:t>
      </w:r>
      <w:r w:rsidRPr="00B45358">
        <w:rPr>
          <w:rFonts w:ascii="Marianne" w:hAnsi="Marianne"/>
          <w:b/>
          <w:sz w:val="24"/>
        </w:rPr>
        <w:t>(mois zéro)</w:t>
      </w:r>
      <w:r w:rsidRPr="00B45358">
        <w:rPr>
          <w:rFonts w:ascii="Marianne" w:hAnsi="Marianne"/>
          <w:b/>
          <w:sz w:val="22"/>
          <w:szCs w:val="22"/>
        </w:rPr>
        <w:t xml:space="preserve">. </w:t>
      </w:r>
    </w:p>
    <w:tbl>
      <w:tblPr>
        <w:tblW w:w="0" w:type="auto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AC7221" w:rsidRPr="00B45358" w14:paraId="5FEF96FF" w14:textId="77777777" w:rsidTr="00DA2C42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6D9F25C" w14:textId="77777777" w:rsidR="00AC7221" w:rsidRPr="00B45358" w:rsidRDefault="00AC7221" w:rsidP="00DA2C42">
            <w:pPr>
              <w:snapToGrid w:val="0"/>
              <w:ind w:left="57" w:hanging="57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2337788" w14:textId="77777777" w:rsidR="00AC7221" w:rsidRPr="00B45358" w:rsidRDefault="00AC7221" w:rsidP="00DA2C42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05" w:type="dxa"/>
            <w:shd w:val="clear" w:color="auto" w:fill="auto"/>
          </w:tcPr>
          <w:p w14:paraId="4B7D7A84" w14:textId="77777777" w:rsidR="00AC7221" w:rsidRPr="00B45358" w:rsidRDefault="00AC7221" w:rsidP="00DA2C42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9" w:type="dxa"/>
            <w:shd w:val="clear" w:color="auto" w:fill="auto"/>
          </w:tcPr>
          <w:p w14:paraId="27D1F930" w14:textId="77777777" w:rsidR="00AC7221" w:rsidRPr="00B45358" w:rsidRDefault="00AC7221" w:rsidP="00DA2C42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0" w:type="dxa"/>
            <w:shd w:val="clear" w:color="auto" w:fill="auto"/>
          </w:tcPr>
          <w:p w14:paraId="3D517B1B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79EC9E63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12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0585252B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12"/>
                <w:szCs w:val="12"/>
              </w:rPr>
            </w:pPr>
          </w:p>
        </w:tc>
      </w:tr>
      <w:tr w:rsidR="00AC7221" w:rsidRPr="00B45358" w14:paraId="3E080512" w14:textId="77777777" w:rsidTr="00DA2C42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5808D35" w14:textId="77777777" w:rsidR="00AC7221" w:rsidRPr="00B45358" w:rsidRDefault="00AC7221" w:rsidP="00DA2C42">
            <w:pPr>
              <w:snapToGrid w:val="0"/>
              <w:ind w:left="57" w:hanging="57"/>
              <w:rPr>
                <w:rFonts w:ascii="Marianne" w:hAnsi="Marianne"/>
                <w:b/>
                <w:i/>
                <w:sz w:val="12"/>
                <w:szCs w:val="12"/>
              </w:rPr>
            </w:pPr>
          </w:p>
          <w:p w14:paraId="6D4D7485" w14:textId="77777777" w:rsidR="00AC7221" w:rsidRPr="00B45358" w:rsidRDefault="00AC7221" w:rsidP="00D22449">
            <w:pPr>
              <w:snapToGrid w:val="0"/>
              <w:ind w:left="57" w:hanging="57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F7C0089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305" w:type="dxa"/>
            <w:shd w:val="clear" w:color="auto" w:fill="auto"/>
          </w:tcPr>
          <w:p w14:paraId="632D6919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39" w:type="dxa"/>
            <w:shd w:val="clear" w:color="auto" w:fill="auto"/>
          </w:tcPr>
          <w:p w14:paraId="6025E269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24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286BB96D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47B557EC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  <w:tc>
          <w:tcPr>
            <w:tcW w:w="40" w:type="dxa"/>
            <w:shd w:val="clear" w:color="auto" w:fill="auto"/>
          </w:tcPr>
          <w:p w14:paraId="12FAE3F6" w14:textId="77777777" w:rsidR="00AC7221" w:rsidRPr="00B45358" w:rsidRDefault="00AC7221" w:rsidP="00DA2C42">
            <w:pPr>
              <w:snapToGrid w:val="0"/>
              <w:rPr>
                <w:rFonts w:ascii="Marianne" w:hAnsi="Marianne"/>
                <w:b/>
                <w:i/>
                <w:sz w:val="28"/>
                <w:szCs w:val="12"/>
              </w:rPr>
            </w:pPr>
          </w:p>
        </w:tc>
      </w:tr>
      <w:tr w:rsidR="00AC7221" w:rsidRPr="00B45358" w14:paraId="19E7DF84" w14:textId="77777777" w:rsidTr="00DA2C42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4B75FED" w14:textId="77777777" w:rsidR="00AC7221" w:rsidRPr="00B45358" w:rsidRDefault="00AC7221" w:rsidP="00DA2C42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i/>
                <w:sz w:val="28"/>
              </w:rPr>
              <w:t xml:space="preserve">Informations financières et comptables réservées au maître d’ouvrage </w:t>
            </w:r>
          </w:p>
        </w:tc>
      </w:tr>
      <w:tr w:rsidR="00AC7221" w:rsidRPr="00B45358" w14:paraId="3DFD34C5" w14:textId="77777777" w:rsidTr="00DA2C42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68B50" w14:textId="77777777" w:rsidR="00AC7221" w:rsidRPr="00D22449" w:rsidRDefault="00AC7221" w:rsidP="00DA2C42">
            <w:pPr>
              <w:snapToGrid w:val="0"/>
              <w:rPr>
                <w:rFonts w:ascii="Marianne" w:hAnsi="Marianne"/>
                <w:color w:val="000000"/>
                <w:sz w:val="12"/>
                <w:szCs w:val="12"/>
              </w:rPr>
            </w:pPr>
          </w:p>
          <w:p w14:paraId="31CB7D64" w14:textId="7662A663" w:rsidR="00C54377" w:rsidRPr="00D22449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>TF</w:t>
            </w:r>
            <w:r w:rsidRPr="00D22449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D22449">
              <w:rPr>
                <w:rFonts w:ascii="Marianne" w:hAnsi="Marianne"/>
                <w:color w:val="000000"/>
                <w:sz w:val="24"/>
              </w:rPr>
              <w:t xml:space="preserve">: </w:t>
            </w:r>
            <w:r w:rsidR="00D22449" w:rsidRPr="00D22449">
              <w:rPr>
                <w:rFonts w:ascii="Marianne" w:hAnsi="Marianne"/>
                <w:color w:val="000000"/>
                <w:sz w:val="24"/>
              </w:rPr>
              <w:t>052963</w:t>
            </w:r>
          </w:p>
          <w:p w14:paraId="66962C95" w14:textId="77777777" w:rsidR="00C54377" w:rsidRPr="00D22449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>DF</w:t>
            </w:r>
            <w:r w:rsidRPr="00D22449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D22449">
              <w:rPr>
                <w:rFonts w:ascii="Marianne" w:hAnsi="Marianne"/>
                <w:color w:val="000000"/>
                <w:sz w:val="24"/>
              </w:rPr>
              <w:t>: 0166-06-02</w:t>
            </w:r>
          </w:p>
          <w:p w14:paraId="2A39465E" w14:textId="1D481B42" w:rsidR="00C54377" w:rsidRPr="00D22449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>CC</w:t>
            </w:r>
            <w:r w:rsidRPr="00D22449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D22449">
              <w:rPr>
                <w:rFonts w:ascii="Marianne" w:hAnsi="Marianne"/>
                <w:color w:val="000000"/>
                <w:sz w:val="24"/>
              </w:rPr>
              <w:t xml:space="preserve">: </w:t>
            </w:r>
            <w:r w:rsidR="00D22449" w:rsidRPr="00D22449">
              <w:rPr>
                <w:rFonts w:ascii="Marianne" w:hAnsi="Marianne"/>
                <w:color w:val="000000"/>
                <w:sz w:val="24"/>
              </w:rPr>
              <w:t>DSJCAME057</w:t>
            </w:r>
          </w:p>
          <w:p w14:paraId="724D4FC0" w14:textId="77777777" w:rsidR="00C54377" w:rsidRPr="00D22449" w:rsidRDefault="00C54377" w:rsidP="00C54377">
            <w:pPr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>G.M</w:t>
            </w:r>
            <w:r w:rsidRPr="00D22449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D22449">
              <w:rPr>
                <w:rFonts w:ascii="Marianne" w:hAnsi="Marianne"/>
                <w:color w:val="000000"/>
                <w:sz w:val="24"/>
              </w:rPr>
              <w:t>: 36.02.02</w:t>
            </w:r>
          </w:p>
          <w:p w14:paraId="1AF95D28" w14:textId="4B415912" w:rsidR="00AC7221" w:rsidRPr="00D22449" w:rsidRDefault="00C54377" w:rsidP="00C54377">
            <w:pPr>
              <w:snapToGrid w:val="0"/>
              <w:rPr>
                <w:rFonts w:ascii="Marianne" w:hAnsi="Marianne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>CPV</w:t>
            </w:r>
            <w:r w:rsidRPr="00D22449">
              <w:rPr>
                <w:rFonts w:ascii="Calibri" w:hAnsi="Calibri" w:cs="Calibri"/>
                <w:color w:val="000000"/>
                <w:sz w:val="24"/>
              </w:rPr>
              <w:t> </w:t>
            </w:r>
            <w:r w:rsidRPr="00D22449">
              <w:rPr>
                <w:rFonts w:ascii="Marianne" w:hAnsi="Marianne"/>
                <w:color w:val="000000"/>
                <w:sz w:val="24"/>
              </w:rPr>
              <w:t>:</w:t>
            </w:r>
            <w:r w:rsidR="00D22449">
              <w:rPr>
                <w:rFonts w:ascii="Marianne" w:hAnsi="Marianne"/>
                <w:color w:val="000000"/>
                <w:sz w:val="24"/>
              </w:rPr>
              <w:t xml:space="preserve"> 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78A4A" w14:textId="77777777" w:rsidR="00AC7221" w:rsidRPr="00D22449" w:rsidRDefault="00AC7221" w:rsidP="00DA2C42">
            <w:pPr>
              <w:snapToGrid w:val="0"/>
              <w:rPr>
                <w:rFonts w:ascii="Marianne" w:hAnsi="Marianne"/>
                <w:color w:val="000000"/>
                <w:sz w:val="12"/>
                <w:szCs w:val="12"/>
              </w:rPr>
            </w:pPr>
          </w:p>
          <w:p w14:paraId="64013304" w14:textId="77777777" w:rsidR="00C54377" w:rsidRPr="00D2244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 xml:space="preserve">Numéro d’identification du marché : </w:t>
            </w:r>
          </w:p>
          <w:p w14:paraId="1D0EFD4B" w14:textId="77777777" w:rsidR="00C54377" w:rsidRPr="00D2244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</w:p>
          <w:p w14:paraId="6317DBBE" w14:textId="77777777" w:rsidR="00C54377" w:rsidRPr="00D2244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>N</w:t>
            </w:r>
            <w:r w:rsidR="00396EC6" w:rsidRPr="00D22449">
              <w:rPr>
                <w:rFonts w:ascii="Marianne" w:hAnsi="Marianne"/>
                <w:color w:val="000000"/>
                <w:sz w:val="24"/>
              </w:rPr>
              <w:t>° d’EJ :</w:t>
            </w:r>
          </w:p>
          <w:p w14:paraId="2555FC64" w14:textId="310E1F80" w:rsidR="00C54377" w:rsidRPr="00D22449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 w:val="24"/>
              </w:rPr>
            </w:pPr>
            <w:r w:rsidRPr="00D22449">
              <w:rPr>
                <w:rFonts w:ascii="Marianne" w:hAnsi="Marianne"/>
                <w:color w:val="000000"/>
                <w:sz w:val="24"/>
              </w:rPr>
              <w:t xml:space="preserve">REFX : </w:t>
            </w:r>
            <w:r w:rsidR="00D22449" w:rsidRPr="00D22449">
              <w:rPr>
                <w:rFonts w:ascii="Marianne" w:hAnsi="Marianne"/>
                <w:color w:val="000000"/>
                <w:sz w:val="24"/>
              </w:rPr>
              <w:t>B163180</w:t>
            </w:r>
          </w:p>
          <w:p w14:paraId="6EC03F2C" w14:textId="77777777" w:rsidR="00932C65" w:rsidRPr="00D22449" w:rsidRDefault="00AC7221" w:rsidP="00932C65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</w:rPr>
            </w:pPr>
            <w:r w:rsidRPr="00D22449">
              <w:rPr>
                <w:color w:val="000000"/>
                <w:sz w:val="24"/>
              </w:rPr>
              <w:t>Service exécutant (chorus pro)</w:t>
            </w:r>
            <w:r w:rsidR="00FA35D5" w:rsidRPr="00D22449">
              <w:rPr>
                <w:color w:val="000000"/>
                <w:sz w:val="24"/>
              </w:rPr>
              <w:t xml:space="preserve"> : </w:t>
            </w:r>
            <w:r w:rsidR="00932C65" w:rsidRPr="00D22449">
              <w:rPr>
                <w:rFonts w:cs="Arial"/>
                <w:bCs/>
                <w:color w:val="FF0000"/>
              </w:rPr>
              <w:t xml:space="preserve"> CGFDJUS054 </w:t>
            </w:r>
          </w:p>
          <w:p w14:paraId="604479B0" w14:textId="77777777" w:rsidR="00AC7221" w:rsidRPr="00D22449" w:rsidRDefault="00AC7221" w:rsidP="00C54377">
            <w:pPr>
              <w:tabs>
                <w:tab w:val="left" w:leader="dot" w:pos="3261"/>
              </w:tabs>
              <w:snapToGrid w:val="0"/>
              <w:rPr>
                <w:rFonts w:ascii="Marianne" w:hAnsi="Marianne"/>
              </w:rPr>
            </w:pPr>
          </w:p>
        </w:tc>
      </w:tr>
    </w:tbl>
    <w:p w14:paraId="35DE4F9F" w14:textId="77777777" w:rsidR="00CD56CC" w:rsidRPr="00B45358" w:rsidRDefault="00CD56CC">
      <w:pPr>
        <w:jc w:val="center"/>
        <w:rPr>
          <w:rFonts w:ascii="Marianne" w:hAnsi="Marianne"/>
          <w:sz w:val="16"/>
          <w:szCs w:val="16"/>
        </w:rPr>
      </w:pPr>
    </w:p>
    <w:p w14:paraId="2CA14960" w14:textId="77777777" w:rsidR="00CD56CC" w:rsidRPr="00B45358" w:rsidRDefault="00CD56CC">
      <w:pPr>
        <w:jc w:val="center"/>
        <w:rPr>
          <w:rFonts w:ascii="Marianne" w:hAnsi="Marianne"/>
        </w:rPr>
        <w:sectPr w:rsidR="00CD56CC" w:rsidRPr="00B45358" w:rsidSect="0085683B">
          <w:footerReference w:type="default" r:id="rId9"/>
          <w:pgSz w:w="11906" w:h="16838"/>
          <w:pgMar w:top="1135" w:right="1134" w:bottom="284" w:left="1418" w:header="720" w:footer="721" w:gutter="0"/>
          <w:cols w:space="720"/>
          <w:docGrid w:linePitch="360"/>
        </w:sectPr>
      </w:pPr>
      <w:r w:rsidRPr="00B45358">
        <w:rPr>
          <w:rFonts w:ascii="Marianne" w:hAnsi="Marianne"/>
          <w:sz w:val="16"/>
          <w:szCs w:val="16"/>
        </w:rPr>
        <w:t xml:space="preserve">Le présent Acte d'Engagement comporte        pages </w:t>
      </w:r>
    </w:p>
    <w:p w14:paraId="4288ADB5" w14:textId="77777777" w:rsidR="00CD56CC" w:rsidRPr="00B45358" w:rsidRDefault="00CD56CC">
      <w:pPr>
        <w:pageBreakBefore/>
        <w:rPr>
          <w:rFonts w:ascii="Marianne" w:hAnsi="Marianne"/>
        </w:rPr>
      </w:pPr>
    </w:p>
    <w:p w14:paraId="107CDDAF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21514FC1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48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476D5609" w14:textId="77777777" w:rsidR="00CD56CC" w:rsidRPr="00B45358" w:rsidRDefault="00CD56CC">
      <w:pPr>
        <w:rPr>
          <w:rFonts w:ascii="Marianne" w:hAnsi="Marianne"/>
          <w:sz w:val="48"/>
        </w:rPr>
      </w:pPr>
    </w:p>
    <w:tbl>
      <w:tblPr>
        <w:tblW w:w="0" w:type="auto"/>
        <w:tblInd w:w="-1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</w:tblGrid>
      <w:tr w:rsidR="00CD56CC" w:rsidRPr="00B45358" w14:paraId="02F3E768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488A7694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CD56CC" w:rsidRPr="00B45358" w14:paraId="6C2F9656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20139E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4162FF3" w14:textId="77777777" w:rsidR="00FD690B" w:rsidRDefault="00CD56CC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423A6B7F" w14:textId="77777777" w:rsidR="00FD690B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63AC865" w14:textId="77777777" w:rsidR="00CD56CC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28269BB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D48CE73" w14:textId="77777777">
        <w:tblPrEx>
          <w:tblCellMar>
            <w:left w:w="0" w:type="dxa"/>
            <w:right w:w="0" w:type="dxa"/>
          </w:tblCellMar>
        </w:tblPrEx>
        <w:tc>
          <w:tcPr>
            <w:tcW w:w="9471" w:type="dxa"/>
            <w:shd w:val="clear" w:color="auto" w:fill="auto"/>
          </w:tcPr>
          <w:p w14:paraId="78A7548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4663BA68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AF2F4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58C99B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DF1C18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E9AD6F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534FFD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2D24F3B6" w14:textId="77777777" w:rsidR="00CD56CC" w:rsidRPr="00B45358" w:rsidRDefault="00CD56CC">
      <w:pPr>
        <w:rPr>
          <w:rFonts w:ascii="Marianne" w:hAnsi="Marianne"/>
        </w:rPr>
      </w:pPr>
    </w:p>
    <w:p w14:paraId="7DA6501A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34E2F87D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05BDE1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0F651BAA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color w:val="000000"/>
                <w:sz w:val="28"/>
              </w:rPr>
              <w:t xml:space="preserve">prévus à l’article R 2191-60 du code de la commande publique </w:t>
            </w:r>
          </w:p>
        </w:tc>
      </w:tr>
      <w:tr w:rsidR="00CD56CC" w:rsidRPr="00B45358" w14:paraId="43483573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0263A1F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27DDED1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4375EA3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B36663D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10FCEF88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B376A8C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D9CA6C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FF6A7A" w14:textId="77777777" w:rsidR="00CD56CC" w:rsidRPr="00B45358" w:rsidRDefault="00CD56CC">
      <w:pPr>
        <w:jc w:val="center"/>
        <w:rPr>
          <w:rFonts w:ascii="Marianne" w:hAnsi="Marianne"/>
        </w:rPr>
      </w:pPr>
    </w:p>
    <w:p w14:paraId="1CA4C08F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6A273A5E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77BF9B3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CD56CC" w:rsidRPr="00B45358" w14:paraId="09280C2C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DF7092D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4664FA8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679B2C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1B8C0C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27C75075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67040E4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40A9E87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B7625DF" w14:textId="77777777" w:rsidR="00CD56CC" w:rsidRPr="00B45358" w:rsidRDefault="00CD56CC">
      <w:pPr>
        <w:rPr>
          <w:rFonts w:ascii="Marianne" w:hAnsi="Marianne"/>
        </w:rPr>
      </w:pPr>
    </w:p>
    <w:p w14:paraId="3E97BAF2" w14:textId="77777777" w:rsidR="00CD56CC" w:rsidRPr="00B45358" w:rsidRDefault="00CD56CC">
      <w:pPr>
        <w:rPr>
          <w:rFonts w:ascii="Marianne" w:hAnsi="Marianne"/>
        </w:rPr>
      </w:pPr>
    </w:p>
    <w:p w14:paraId="5DEBB512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102966A6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68E679B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CD56CC" w:rsidRPr="00B45358" w14:paraId="68B12D76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F53B0C5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438E73AB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029F509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4AA4D1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645B1CC7" w14:textId="77777777" w:rsidR="00CD56CC" w:rsidRPr="00B45358" w:rsidRDefault="0002701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66BE074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13FCAC6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AF8436F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52D269" w14:textId="77777777" w:rsidR="00CD56CC" w:rsidRPr="00D22449" w:rsidRDefault="00396EC6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</w:rPr>
      </w:pPr>
      <w:r w:rsidRPr="00D22449">
        <w:rPr>
          <w:rFonts w:ascii="Marianne" w:hAnsi="Marianne" w:cs="Arial"/>
          <w:b/>
          <w:i/>
          <w:color w:val="000000"/>
          <w:szCs w:val="20"/>
        </w:rPr>
        <w:br w:type="page"/>
      </w:r>
    </w:p>
    <w:p w14:paraId="3F5F0719" w14:textId="77777777" w:rsidR="00CD56CC" w:rsidRPr="00B45358" w:rsidRDefault="00CD56CC">
      <w:pPr>
        <w:pStyle w:val="Titre1"/>
        <w:keepNext w:val="0"/>
        <w:spacing w:before="0" w:after="120"/>
        <w:rPr>
          <w:rFonts w:ascii="Marianne" w:hAnsi="Marianne"/>
        </w:rPr>
      </w:pPr>
      <w:r w:rsidRPr="00B45358">
        <w:rPr>
          <w:rFonts w:ascii="Marianne" w:hAnsi="Marianne"/>
          <w:u w:val="none"/>
        </w:rPr>
        <w:lastRenderedPageBreak/>
        <w:t>ARTICLE PREMIER. CONTRACTANT – ENTREPRISE UNIQUE</w:t>
      </w:r>
    </w:p>
    <w:p w14:paraId="3BA014C9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Je soussigné, 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1544A" w:rsidRPr="00B45358" w14:paraId="60B5BB63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4A40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69A6F4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B06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51BA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B4D03D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6E2AB1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30CA814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81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F28A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1D58A6E1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6D06CF64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F1E5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411CEF9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4994D6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83C7E9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3D1CD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2CAAB1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FC4DC2A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3DDC7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1240331A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>Agissant en mon nom personnel ou sous le nom de</w:t>
            </w:r>
            <w:r w:rsidR="0031544A" w:rsidRPr="00B45358">
              <w:rPr>
                <w:rFonts w:ascii="Marianne" w:hAnsi="Marianne"/>
              </w:rPr>
              <w:t>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F52C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4000DC" w14:textId="77777777" w:rsidTr="00FC1648">
        <w:trPr>
          <w:trHeight w:val="476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3EFE5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11E16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42DC0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DD8C66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3DD708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26DCE8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9995D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5B946CA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1A33B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24B095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6F1D8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4CDADA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B83DC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04E5E7F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698C043A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3B8B19F6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26FB3A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2E826F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3B2575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2BCDDE3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13D247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199EA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E08E34C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2B915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573BEFA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246C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F11FE7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05CABBF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3589E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F8B37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B10BD43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04AE0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1C943C93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1" w:type="dxa"/>
            <w:gridSpan w:val="16"/>
            <w:shd w:val="clear" w:color="auto" w:fill="auto"/>
          </w:tcPr>
          <w:p w14:paraId="7DE48F9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4464A86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9D8C00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</w:tr>
      <w:tr w:rsidR="0031544A" w:rsidRPr="00B45358" w14:paraId="100C10C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395DF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FD700D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3" w:type="dxa"/>
            <w:gridSpan w:val="23"/>
            <w:shd w:val="clear" w:color="auto" w:fill="auto"/>
          </w:tcPr>
          <w:p w14:paraId="5648C4D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B58D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FBBD9B8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ECC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BFC506E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 xml:space="preserve">Agissant pour le nom et le compte de la Société : </w:t>
            </w:r>
            <w:r w:rsidR="0031544A" w:rsidRPr="00B45358">
              <w:rPr>
                <w:rFonts w:ascii="Marianne" w:hAnsi="Marianne"/>
              </w:rPr>
              <w:t>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A666A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32D3861" w14:textId="77777777" w:rsidTr="00FC1648"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49C60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3D2D5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352C271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79E59F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2ECA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0072C78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8D8A23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D36A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7EB7DF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147FA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98A803F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5D11A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37B39C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4E4E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AF63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CDACEEF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66C5E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EC41B8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646091E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CA74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87067ED" w14:textId="77777777" w:rsidTr="00FC1648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41813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905EA86" w14:textId="77777777" w:rsidR="00EF66B5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Ayant son siège</w:t>
            </w:r>
          </w:p>
          <w:p w14:paraId="5302F99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à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C057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A38A312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49D4BEBB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01A5F9EF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1EBD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D0D8C6C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B4FBA7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5CB1A9D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26CCAC6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FF312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39E6C62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D0CA4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3EBC9E0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C5AF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A29646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20FCCA1C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26B2B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35FFA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773B15F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B0D1F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5D735C4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521" w:type="dxa"/>
            <w:gridSpan w:val="16"/>
            <w:shd w:val="clear" w:color="auto" w:fill="auto"/>
          </w:tcPr>
          <w:p w14:paraId="2DA7D3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59847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EAD540B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C70EB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F8CFF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3F446D0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6F47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58CCAA7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0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04070A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32EDD7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F2B81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BE8C5E4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475E6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6DFC96C9" w14:textId="77777777" w:rsidR="00EF66B5" w:rsidRDefault="0031544A" w:rsidP="00FC164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0E319E46" w14:textId="77777777" w:rsidR="0031544A" w:rsidRPr="00B45358" w:rsidRDefault="0031544A" w:rsidP="00FC164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1A3A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0E3FBDF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7A27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CFB09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B6DED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8F77E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F6DF2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DBFB7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7D49E5D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702F6AC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7BDD35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7860920E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015C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136E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44F87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6BC16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27EF03D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FCC4B9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B13C1A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FF8F25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75E92A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D419098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D310E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6E3D39DA" w14:textId="77777777" w:rsidR="00EF66B5" w:rsidRDefault="0031544A" w:rsidP="00EF66B5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DE1444D" w14:textId="77777777" w:rsidR="0031544A" w:rsidRPr="00B45358" w:rsidRDefault="0031544A" w:rsidP="00EF66B5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60B3A" w14:textId="77777777" w:rsidR="0031544A" w:rsidRPr="00B45358" w:rsidRDefault="003F25F2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0E96DF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2C518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599CC067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755198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6C0D85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0F39217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64048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D8E1CBC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 </w:t>
      </w:r>
    </w:p>
    <w:p w14:paraId="7FF15905" w14:textId="22605463" w:rsidR="0031544A" w:rsidRPr="00B45358" w:rsidRDefault="0031544A" w:rsidP="0031544A">
      <w:pPr>
        <w:numPr>
          <w:ilvl w:val="0"/>
          <w:numId w:val="1"/>
        </w:numPr>
        <w:ind w:left="0" w:firstLine="0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>Après avoir pris connaissance du Cahier des Clauses Administratives Particulières (CCAP) du</w:t>
      </w:r>
      <w:r w:rsidRPr="00B45358">
        <w:rPr>
          <w:rFonts w:ascii="Marianne" w:hAnsi="Marianne"/>
          <w:b/>
          <w:bCs/>
          <w:szCs w:val="20"/>
        </w:rPr>
        <w:t xml:space="preserve"> </w:t>
      </w:r>
      <w:r w:rsidR="00D22449" w:rsidRPr="00D22449">
        <w:rPr>
          <w:rFonts w:ascii="Marianne" w:hAnsi="Marianne"/>
          <w:b/>
          <w:bCs/>
          <w:szCs w:val="20"/>
        </w:rPr>
        <w:t>13 avril 2026</w:t>
      </w:r>
      <w:r w:rsidR="00DB3259" w:rsidRPr="00D22449">
        <w:rPr>
          <w:rFonts w:ascii="Marianne" w:hAnsi="Marianne"/>
          <w:b/>
          <w:bCs/>
          <w:szCs w:val="20"/>
        </w:rPr>
        <w:t xml:space="preserve"> </w:t>
      </w:r>
      <w:r w:rsidRPr="00B45358">
        <w:rPr>
          <w:rFonts w:ascii="Marianne" w:hAnsi="Marianne"/>
          <w:szCs w:val="20"/>
        </w:rPr>
        <w:t>et des documents qui y sont mentionnés, m’engage sans réserve à exécuter les prestations dans les conditions ci-après définies.</w:t>
      </w:r>
    </w:p>
    <w:p w14:paraId="68F1176A" w14:textId="77777777" w:rsidR="0031544A" w:rsidRPr="00B45358" w:rsidRDefault="0031544A" w:rsidP="0031544A">
      <w:pPr>
        <w:numPr>
          <w:ilvl w:val="0"/>
          <w:numId w:val="1"/>
        </w:numPr>
        <w:rPr>
          <w:rFonts w:ascii="Marianne" w:hAnsi="Marianne"/>
        </w:rPr>
      </w:pPr>
    </w:p>
    <w:p w14:paraId="041C2E6E" w14:textId="77777777" w:rsidR="0031544A" w:rsidRPr="00B45358" w:rsidRDefault="0031544A" w:rsidP="0031544A">
      <w:pPr>
        <w:pStyle w:val="Paragraphe"/>
        <w:numPr>
          <w:ilvl w:val="0"/>
          <w:numId w:val="1"/>
        </w:numPr>
        <w:spacing w:before="0"/>
        <w:ind w:left="0" w:firstLine="0"/>
        <w:rPr>
          <w:rStyle w:val="Policepardfaut3"/>
          <w:rFonts w:ascii="Marianne" w:hAnsi="Marianne"/>
          <w:color w:val="000000"/>
        </w:rPr>
      </w:pPr>
      <w:r w:rsidRPr="00B45358">
        <w:rPr>
          <w:rFonts w:ascii="Marianne" w:hAnsi="Marianne"/>
          <w:szCs w:val="20"/>
        </w:rPr>
        <w:t xml:space="preserve">L’offre ainsi présentée ne me lie toutefois que si son acceptation m’est notifiée dans un délai de </w:t>
      </w:r>
      <w:bookmarkStart w:id="3" w:name="A1_p2B_a"/>
      <w:r w:rsidRPr="00B45358">
        <w:rPr>
          <w:rFonts w:ascii="Marianne" w:hAnsi="Marianne"/>
          <w:szCs w:val="20"/>
        </w:rPr>
        <w:t>180 jours</w:t>
      </w:r>
      <w:bookmarkEnd w:id="3"/>
      <w:r w:rsidRPr="00B45358">
        <w:rPr>
          <w:rFonts w:ascii="Marianne" w:hAnsi="Marianne"/>
          <w:szCs w:val="20"/>
        </w:rPr>
        <w:t xml:space="preserve"> à compter de la date limite de remise des plis fixée par le RC </w:t>
      </w:r>
      <w:r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482DDB2C" w14:textId="77777777" w:rsidR="00CD56CC" w:rsidRPr="00B45358" w:rsidRDefault="00CD56CC">
      <w:pPr>
        <w:pStyle w:val="Titre1"/>
        <w:rPr>
          <w:rFonts w:ascii="Marianne" w:hAnsi="Marianne"/>
        </w:rPr>
      </w:pPr>
      <w:r w:rsidRPr="00B45358">
        <w:rPr>
          <w:rFonts w:ascii="Marianne" w:hAnsi="Marianne"/>
        </w:rPr>
        <w:t>ARTICLE 2. PRIX</w:t>
      </w:r>
    </w:p>
    <w:p w14:paraId="223DFD14" w14:textId="77777777" w:rsidR="00CD56CC" w:rsidRPr="00B45358" w:rsidRDefault="00CD56CC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</w:rPr>
        <w:t>2-1. Montant du marché</w:t>
      </w:r>
    </w:p>
    <w:p w14:paraId="3F22B6CA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B45358">
        <w:rPr>
          <w:rFonts w:ascii="Marianne" w:hAnsi="Marianne"/>
          <w:sz w:val="20"/>
          <w:szCs w:val="20"/>
          <w:vertAlign w:val="subscript"/>
        </w:rPr>
        <w:t>0</w:t>
      </w:r>
      <w:r w:rsidRPr="00B45358">
        <w:rPr>
          <w:rFonts w:ascii="Marianne" w:hAnsi="Marianne"/>
          <w:sz w:val="20"/>
          <w:szCs w:val="20"/>
        </w:rPr>
        <w:t xml:space="preserve"> fixé en page 1 du présent AE.</w:t>
      </w:r>
    </w:p>
    <w:p w14:paraId="31CB4B03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5F096D95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Il n’est pas prévu de décomposition en tranche.</w:t>
      </w:r>
    </w:p>
    <w:p w14:paraId="07BDCF83" w14:textId="77B7D15E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lastRenderedPageBreak/>
        <w:t>Les travaux pour le</w:t>
      </w:r>
      <w:r w:rsidR="003577B4">
        <w:rPr>
          <w:rFonts w:ascii="Marianne" w:hAnsi="Marianne"/>
        </w:rPr>
        <w:t>s</w:t>
      </w:r>
      <w:r w:rsidRPr="00B45358">
        <w:rPr>
          <w:rFonts w:ascii="Marianne" w:hAnsi="Marianne"/>
        </w:rPr>
        <w:t>quel</w:t>
      </w:r>
      <w:r w:rsidR="003577B4">
        <w:rPr>
          <w:rFonts w:ascii="Marianne" w:hAnsi="Marianne"/>
        </w:rPr>
        <w:t>s</w:t>
      </w:r>
      <w:r w:rsidRPr="00B45358">
        <w:rPr>
          <w:rFonts w:ascii="Marianne" w:hAnsi="Marianne"/>
        </w:rPr>
        <w:t xml:space="preserve"> je </w:t>
      </w:r>
      <w:r w:rsidRPr="00B45358">
        <w:rPr>
          <w:rFonts w:ascii="Marianne" w:hAnsi="Marianne"/>
          <w:szCs w:val="20"/>
        </w:rPr>
        <w:t xml:space="preserve">m’engage </w:t>
      </w:r>
      <w:r w:rsidRPr="00B45358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CD56CC" w:rsidRPr="00B45358" w14:paraId="584AD3AC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17CE9B06" w14:textId="77777777" w:rsidR="00CD56CC" w:rsidRPr="00B45358" w:rsidRDefault="00CD56CC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1E052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6B7958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F16F6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B414FC8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9A75BDA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47BA96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71E2A1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17CE8C5" w14:textId="77777777">
        <w:tc>
          <w:tcPr>
            <w:tcW w:w="2338" w:type="dxa"/>
            <w:shd w:val="clear" w:color="auto" w:fill="auto"/>
            <w:vAlign w:val="center"/>
          </w:tcPr>
          <w:p w14:paraId="039E7192" w14:textId="77777777" w:rsidR="00CD56CC" w:rsidRPr="00B45358" w:rsidRDefault="00CD56CC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778D35" w14:textId="77777777" w:rsidR="00CD56CC" w:rsidRPr="00EF66B5" w:rsidRDefault="00CD56C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7119AC" w14:textId="77777777" w:rsidR="00CD56CC" w:rsidRPr="00B45358" w:rsidRDefault="00CD56CC" w:rsidP="00A372E0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</w:t>
            </w:r>
            <w:r w:rsidR="00A372E0" w:rsidRPr="00B45358">
              <w:rPr>
                <w:rFonts w:ascii="Marianne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2B938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0B87C19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DB45B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F360666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FA7BA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7665DF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D3040E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E4E7990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6A0714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25FB1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01DB25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F8F520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439A3C44" w14:textId="77777777" w:rsidR="00CD56CC" w:rsidRPr="00B45358" w:rsidRDefault="00CD56CC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06C3F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1198843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160A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30526E2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84ABFA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6A7D6E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2FEBC58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B7207ED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15BFA" w14:textId="77777777" w:rsidR="00CD56CC" w:rsidRPr="00B45358" w:rsidRDefault="00CD56CC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A2288A5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E1186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E13C36B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6E72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5DFE13F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0B3E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51A269E9" w14:textId="77777777" w:rsidR="00CD56CC" w:rsidRPr="00B45358" w:rsidRDefault="00CD56CC">
      <w:pPr>
        <w:keepNext/>
        <w:spacing w:before="119"/>
        <w:rPr>
          <w:rFonts w:ascii="Marianne" w:hAnsi="Marianne"/>
        </w:rPr>
      </w:pPr>
    </w:p>
    <w:p w14:paraId="0ED3F7B8" w14:textId="77777777" w:rsidR="003C24E5" w:rsidRPr="00FE266B" w:rsidRDefault="003C24E5" w:rsidP="003C24E5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74D310C0" w14:textId="77777777" w:rsidR="003C24E5" w:rsidRPr="00FE266B" w:rsidRDefault="003C24E5" w:rsidP="003C24E5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60369DD1" w14:textId="47DADB0C" w:rsidR="003C24E5" w:rsidRPr="00FE266B" w:rsidRDefault="003407BB" w:rsidP="003C24E5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34A236" wp14:editId="146D802C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8ED3D" id="Rectangle 4" o:spid="_x0000_s1026" style="position:absolute;margin-left:-14.35pt;margin-top:8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" fillcolor="#f2f2f2"/>
            </w:pict>
          </mc:Fallback>
        </mc:AlternateContent>
      </w:r>
      <w:r w:rsidR="003C24E5" w:rsidRPr="00FE266B">
        <w:rPr>
          <w:rFonts w:ascii="Marianne" w:hAnsi="Marianne"/>
        </w:rPr>
        <w:t xml:space="preserve"> Le titulaire désigné ci-avant ne prévoit pas de sous-traitance au moment de l’offre. </w:t>
      </w:r>
    </w:p>
    <w:p w14:paraId="2A5155BC" w14:textId="77777777" w:rsidR="003C24E5" w:rsidRPr="00FE266B" w:rsidRDefault="003C24E5" w:rsidP="003C24E5">
      <w:pPr>
        <w:pStyle w:val="Paragraphe"/>
        <w:keepNext/>
        <w:rPr>
          <w:rFonts w:ascii="Marianne" w:hAnsi="Marianne"/>
          <w:sz w:val="8"/>
          <w:szCs w:val="8"/>
        </w:rPr>
      </w:pPr>
    </w:p>
    <w:p w14:paraId="0D52DBFA" w14:textId="77777777" w:rsidR="003C24E5" w:rsidRPr="00FE266B" w:rsidRDefault="003C24E5" w:rsidP="003C24E5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3ECDAEA8" w14:textId="77777777" w:rsidR="003C24E5" w:rsidRPr="00FE266B" w:rsidRDefault="003C24E5" w:rsidP="003C24E5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73B23CA5" w14:textId="4F287BCA" w:rsidR="003C24E5" w:rsidRPr="00FE266B" w:rsidRDefault="003407BB" w:rsidP="003C24E5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3FB787" wp14:editId="2D2A69C5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5715" r="9525" b="1333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CE45B" id="Rectangle 3" o:spid="_x0000_s1026" style="position:absolute;margin-left:-13.9pt;margin-top:6.05pt;width:10.5pt;height:1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Mcg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Z5xZ0VOJ&#10;PpNowm6NYt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1sjHI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C24E5" w:rsidRPr="00FE266B">
        <w:rPr>
          <w:rFonts w:eastAsia="Times New Roman"/>
          <w:sz w:val="18"/>
          <w:szCs w:val="18"/>
        </w:rPr>
        <w:t xml:space="preserve"> </w:t>
      </w:r>
      <w:r w:rsidR="003C24E5" w:rsidRPr="00FE266B">
        <w:rPr>
          <w:rFonts w:ascii="Marianne" w:hAnsi="Marianne"/>
        </w:rPr>
        <w:t>Le titulaire désigné ci-avant prévoit un recours à la sous-traitance au moment de l’offre.</w:t>
      </w:r>
    </w:p>
    <w:p w14:paraId="17CD6913" w14:textId="77777777" w:rsidR="003C24E5" w:rsidRPr="00FE266B" w:rsidRDefault="003C24E5" w:rsidP="003C24E5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3E44BD5E" w14:textId="7B9172AD" w:rsidR="003C24E5" w:rsidRPr="00B45358" w:rsidRDefault="003407BB" w:rsidP="003C24E5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07B93" wp14:editId="13E2B6F4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3335" r="9525" b="571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24AE7" id="Rectangle 5" o:spid="_x0000_s1026" style="position:absolute;margin-left:199.1pt;margin-top:12.95pt;width:19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" fillcolor="#f2f2f2"/>
            </w:pict>
          </mc:Fallback>
        </mc:AlternateContent>
      </w:r>
      <w:r w:rsidR="003C24E5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6E219337" w14:textId="77777777" w:rsidR="003C24E5" w:rsidRPr="00B45358" w:rsidRDefault="003C24E5" w:rsidP="003C24E5">
      <w:pPr>
        <w:rPr>
          <w:rFonts w:ascii="Marianne" w:hAnsi="Marianne"/>
          <w:sz w:val="12"/>
          <w:szCs w:val="12"/>
        </w:rPr>
      </w:pPr>
    </w:p>
    <w:p w14:paraId="19199D8B" w14:textId="77777777" w:rsidR="003C24E5" w:rsidRPr="00B45358" w:rsidRDefault="003C24E5" w:rsidP="003C24E5">
      <w:pPr>
        <w:ind w:left="-284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>Le montant des prestations sous-traitées indiqué dans chaque formulaire constitue le montant maximal de la créance que le sous-traitant concerné pourra présenter en nantissement ou céder.</w:t>
      </w:r>
    </w:p>
    <w:p w14:paraId="06BD9B04" w14:textId="77777777" w:rsidR="003C24E5" w:rsidRPr="00B45358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2F0A0CD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montant total des travaux, en euros hors taxes, que j’envisage de sous-traiter conformément à ces annexes, est de :</w:t>
      </w:r>
    </w:p>
    <w:p w14:paraId="5455A2BA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</w:p>
    <w:tbl>
      <w:tblPr>
        <w:tblW w:w="439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3C24E5" w:rsidRPr="00A2751A" w14:paraId="79170D0F" w14:textId="77777777" w:rsidTr="007C15C3">
        <w:tc>
          <w:tcPr>
            <w:tcW w:w="4394" w:type="dxa"/>
            <w:shd w:val="clear" w:color="auto" w:fill="D9D9D9"/>
          </w:tcPr>
          <w:p w14:paraId="745093A2" w14:textId="77777777" w:rsidR="003C24E5" w:rsidRPr="00A2751A" w:rsidRDefault="003C24E5" w:rsidP="007C15C3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  <w:p w14:paraId="523C946D" w14:textId="77777777" w:rsidR="003C24E5" w:rsidRPr="00A2751A" w:rsidRDefault="003C24E5" w:rsidP="007C15C3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</w:tc>
      </w:tr>
    </w:tbl>
    <w:p w14:paraId="045CF522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</w:p>
    <w:p w14:paraId="7D34D66A" w14:textId="77777777" w:rsidR="0031444C" w:rsidRPr="009A5587" w:rsidRDefault="0031444C" w:rsidP="0031444C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6F12A222" w14:textId="217822CE" w:rsidR="0031444C" w:rsidRPr="00B45358" w:rsidRDefault="0031444C" w:rsidP="0031444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B45358">
        <w:rPr>
          <w:rFonts w:ascii="Marianne" w:hAnsi="Marianne"/>
        </w:rPr>
        <w:t>Le délai d’exécution comprend la période de préparation et le délai</w:t>
      </w:r>
      <w:r>
        <w:rPr>
          <w:rFonts w:ascii="Marianne" w:hAnsi="Marianne"/>
        </w:rPr>
        <w:t xml:space="preserve"> </w:t>
      </w:r>
      <w:r w:rsidRPr="00B45358">
        <w:rPr>
          <w:rFonts w:ascii="Marianne" w:hAnsi="Marianne"/>
        </w:rPr>
        <w:t>d’exécution des travaux.</w:t>
      </w:r>
    </w:p>
    <w:p w14:paraId="38E2D57C" w14:textId="77777777" w:rsidR="00CD56CC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3-1. Période de préparation</w:t>
      </w:r>
    </w:p>
    <w:p w14:paraId="55E5E0EB" w14:textId="5E693063" w:rsidR="003577B4" w:rsidRPr="008B3869" w:rsidRDefault="0034417F" w:rsidP="003577B4">
      <w:pPr>
        <w:pStyle w:val="Paragraphe"/>
        <w:ind w:left="-142"/>
        <w:rPr>
          <w:rFonts w:ascii="Marianne" w:hAnsi="Marianne"/>
          <w:sz w:val="14"/>
          <w:szCs w:val="14"/>
        </w:rPr>
      </w:pPr>
      <w:r w:rsidRPr="0034417F">
        <w:rPr>
          <w:rFonts w:ascii="Marianne" w:hAnsi="Marianne"/>
        </w:rPr>
        <w:t>Par dérogation au CCAG travaux</w:t>
      </w:r>
      <w:r w:rsidR="003577B4">
        <w:rPr>
          <w:rFonts w:ascii="Marianne" w:hAnsi="Marianne"/>
          <w:b/>
          <w:bCs/>
          <w:iCs/>
        </w:rPr>
        <w:t xml:space="preserve">, </w:t>
      </w:r>
      <w:r w:rsidR="003577B4" w:rsidRPr="009C24B3">
        <w:rPr>
          <w:rFonts w:ascii="Marianne" w:hAnsi="Marianne"/>
        </w:rPr>
        <w:t>l</w:t>
      </w:r>
      <w:r w:rsidR="003577B4" w:rsidRPr="009C24B3">
        <w:rPr>
          <w:rFonts w:ascii="Marianne" w:hAnsi="Marianne"/>
          <w:b/>
          <w:bCs/>
        </w:rPr>
        <w:t>e délai d’exécution des travaux débutera à compter de la date de notification du marché</w:t>
      </w:r>
      <w:r w:rsidR="003577B4" w:rsidRPr="00951AFF">
        <w:rPr>
          <w:rFonts w:ascii="Marianne" w:hAnsi="Marianne"/>
        </w:rPr>
        <w:t>.</w:t>
      </w:r>
    </w:p>
    <w:p w14:paraId="417F1B67" w14:textId="6E5F2E4C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lastRenderedPageBreak/>
        <w:t>3-2. Délai d'exécution des travaux</w:t>
      </w:r>
    </w:p>
    <w:p w14:paraId="444B0DEB" w14:textId="76ADCFD9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délai d’exécution des travaux e</w:t>
      </w:r>
      <w:r w:rsidRPr="00B45358">
        <w:rPr>
          <w:rFonts w:ascii="Marianne" w:hAnsi="Marianne"/>
          <w:color w:val="000000"/>
        </w:rPr>
        <w:t>st de</w:t>
      </w:r>
      <w:r w:rsidRPr="007D4237">
        <w:rPr>
          <w:rFonts w:ascii="Marianne" w:hAnsi="Marianne"/>
          <w:b/>
          <w:bCs/>
          <w:color w:val="000000"/>
        </w:rPr>
        <w:t xml:space="preserve"> </w:t>
      </w:r>
      <w:r w:rsidR="007D4237" w:rsidRPr="007D4237">
        <w:rPr>
          <w:rFonts w:ascii="Marianne" w:hAnsi="Marianne"/>
          <w:b/>
          <w:bCs/>
          <w:color w:val="000000"/>
        </w:rPr>
        <w:t>18</w:t>
      </w:r>
      <w:r w:rsidRPr="00B45358">
        <w:rPr>
          <w:rFonts w:ascii="Marianne" w:hAnsi="Marianne"/>
          <w:b/>
          <w:bCs/>
          <w:color w:val="000000"/>
        </w:rPr>
        <w:t xml:space="preserve"> mois</w:t>
      </w:r>
      <w:r w:rsidRPr="00B45358">
        <w:rPr>
          <w:rFonts w:ascii="Marianne" w:hAnsi="Marianne"/>
          <w:color w:val="000000"/>
        </w:rPr>
        <w:t xml:space="preserve"> à com</w:t>
      </w:r>
      <w:r w:rsidRPr="00B45358">
        <w:rPr>
          <w:rFonts w:ascii="Marianne" w:hAnsi="Marianne"/>
        </w:rPr>
        <w:t>pter de la date fixée par l’ordre de service</w:t>
      </w:r>
      <w:r w:rsidR="00057C33" w:rsidRPr="00B45358">
        <w:rPr>
          <w:rFonts w:ascii="Marianne" w:hAnsi="Marianne"/>
        </w:rPr>
        <w:t xml:space="preserve"> invitant à </w:t>
      </w:r>
      <w:r w:rsidRPr="00B45358">
        <w:rPr>
          <w:rFonts w:ascii="Marianne" w:hAnsi="Marianne"/>
        </w:rPr>
        <w:t>commencer l’exécution des travaux.</w:t>
      </w:r>
    </w:p>
    <w:p w14:paraId="0E61BF80" w14:textId="4E4025AD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d’exécution pour lequel </w:t>
      </w:r>
      <w:r w:rsidRPr="00B45358">
        <w:rPr>
          <w:rFonts w:ascii="Marianne" w:hAnsi="Marianne"/>
          <w:b/>
          <w:u w:val="single"/>
        </w:rPr>
        <w:t xml:space="preserve">je m'engage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56FC3DC8" w14:textId="77777777" w:rsidR="00CD56CC" w:rsidRPr="00B45358" w:rsidRDefault="00CD56CC">
      <w:pPr>
        <w:pStyle w:val="Paragraphe"/>
        <w:ind w:left="-284"/>
        <w:rPr>
          <w:rFonts w:ascii="Marianne" w:hAnsi="Marianne"/>
          <w:strike/>
        </w:rPr>
      </w:pPr>
    </w:p>
    <w:p w14:paraId="25DB08E9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3-3. Délai(s) distinct(s)</w:t>
      </w:r>
    </w:p>
    <w:p w14:paraId="5EF191A8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  <w:r w:rsidRPr="00B45358">
        <w:rPr>
          <w:rFonts w:ascii="Marianne" w:hAnsi="Marianne"/>
        </w:rPr>
        <w:t>Sans objet.</w:t>
      </w:r>
    </w:p>
    <w:p w14:paraId="746DD104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</w:p>
    <w:p w14:paraId="33F87160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B45358">
        <w:rPr>
          <w:rFonts w:ascii="Marianne" w:hAnsi="Marianne"/>
        </w:rPr>
        <w:t>ARTICLE 4. PAIEMENTS</w:t>
      </w:r>
    </w:p>
    <w:p w14:paraId="5D225181" w14:textId="77777777" w:rsidR="00CD56CC" w:rsidRPr="00B45358" w:rsidRDefault="00CD56CC">
      <w:pPr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Les modalités du règlement des comptes du marché sont spécifiées à l’article 3-2 du CCAP.</w:t>
      </w:r>
    </w:p>
    <w:p w14:paraId="089DB5B5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4-1. Références bancaires</w:t>
      </w:r>
    </w:p>
    <w:p w14:paraId="25508D30" w14:textId="77777777" w:rsidR="00CD56CC" w:rsidRPr="00B45358" w:rsidRDefault="00CD56CC">
      <w:pPr>
        <w:pStyle w:val="Paradoubl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maître de l’ouvrage se libérera des sommes dues au titre du présent marché en faisant porter le montant au crédit du compte (</w:t>
      </w:r>
      <w:r w:rsidRPr="00B45358">
        <w:rPr>
          <w:rFonts w:ascii="Marianne" w:hAnsi="Marianne"/>
          <w:bCs/>
        </w:rPr>
        <w:t>joindre un RIB ou RIP</w:t>
      </w:r>
      <w:r w:rsidRPr="00B45358">
        <w:rPr>
          <w:rFonts w:ascii="Marianne" w:hAnsi="Marianne"/>
        </w:rPr>
        <w:t>)</w:t>
      </w:r>
      <w:r w:rsidRPr="00B45358">
        <w:rPr>
          <w:rFonts w:ascii="Marianne" w:hAnsi="Marianne"/>
          <w:sz w:val="18"/>
        </w:rPr>
        <w:t> </w:t>
      </w:r>
      <w:r w:rsidRPr="00B45358">
        <w:rPr>
          <w:rFonts w:ascii="Marianne" w:hAnsi="Marianne"/>
        </w:rPr>
        <w:t>:</w:t>
      </w:r>
    </w:p>
    <w:tbl>
      <w:tblPr>
        <w:tblW w:w="0" w:type="auto"/>
        <w:tblInd w:w="-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759"/>
      </w:tblGrid>
      <w:tr w:rsidR="00CD56CC" w:rsidRPr="00B45358" w14:paraId="3B5DF26C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4539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14:paraId="60B29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14:paraId="3F29C5B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091FB2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F87950E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29E37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8090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compte ouvert à l’organisme bancaire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064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18DA8C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91697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964641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6E15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D2D3AB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2B31C9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000CA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25E8F02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B60A1E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5308CD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à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8C19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8A13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FB2C11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A1152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EB508F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3226454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013B676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092487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D66AD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0CE415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au nom de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D115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7E86E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90027C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CB31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28698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1666004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2260E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AC32E40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0385F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1036374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4937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AE8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F575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B05D4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AD2F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D16B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E40E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CBB8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1218A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9B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DA0C8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F72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6799C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8621E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FE4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7CE75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BF5707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CD2119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F9742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69E9826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E3BE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A43D65F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1E8575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6BF48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code banque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90E1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EE2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D3837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7252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A0AF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2544501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code guichet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E8211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A2E25" w14:textId="77777777" w:rsidR="00CD56CC" w:rsidRPr="00B45358" w:rsidRDefault="00CD56CC">
            <w:pPr>
              <w:pStyle w:val="En-tte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9238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49C9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8A06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DD7A5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AAA17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E65120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783C34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54E6EFD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A8C6A7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D432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6720DA8" w14:textId="77777777" w:rsidR="00CD56CC" w:rsidRPr="00B45358" w:rsidRDefault="00CD56CC">
      <w:pPr>
        <w:rPr>
          <w:rFonts w:ascii="Marianne" w:hAnsi="Marianne"/>
        </w:rPr>
      </w:pPr>
    </w:p>
    <w:p w14:paraId="2082C1D2" w14:textId="77777777" w:rsidR="00CD56CC" w:rsidRDefault="00CD56CC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Toutefois, le maître de l'ouvrage se libérera des sommes dues aux sous-traitants payés directement en en faisant porter les montants au crédit des comptes désignés dans les annexes, les actes spéciaux ou leurs avenants.</w:t>
      </w:r>
    </w:p>
    <w:p w14:paraId="53525C52" w14:textId="77777777" w:rsidR="003C24E5" w:rsidRPr="001221EA" w:rsidRDefault="003C24E5" w:rsidP="003C24E5">
      <w:pPr>
        <w:pStyle w:val="Titre2"/>
        <w:rPr>
          <w:rFonts w:ascii="Marianne" w:hAnsi="Marianne"/>
        </w:rPr>
      </w:pPr>
      <w:r w:rsidRPr="001221EA">
        <w:rPr>
          <w:rFonts w:ascii="Marianne" w:hAnsi="Marianne"/>
        </w:rPr>
        <w:t>4-2. Avance</w:t>
      </w:r>
    </w:p>
    <w:p w14:paraId="51F70D45" w14:textId="050BB0B2" w:rsidR="001221EA" w:rsidRPr="008F54DC" w:rsidRDefault="001221EA" w:rsidP="001221EA">
      <w:pPr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En accord avec l’article 5-2 du CCAP, </w:t>
      </w:r>
      <w:r w:rsidRPr="008F54DC">
        <w:rPr>
          <w:rFonts w:ascii="Marianne" w:hAnsi="Marianne"/>
        </w:rPr>
        <w:t>une avance est accordée au titulaire, sauf refus, indiqué dans l'AE et ce</w:t>
      </w:r>
      <w:r w:rsidRPr="008F54DC">
        <w:rPr>
          <w:rFonts w:ascii="Marianne" w:hAnsi="Marianne"/>
          <w:b/>
          <w:bCs/>
        </w:rPr>
        <w:t>, sans qu’aucun seuil de montant minimal ne soit exigé.</w:t>
      </w:r>
    </w:p>
    <w:p w14:paraId="0D2E583B" w14:textId="77777777" w:rsidR="003C24E5" w:rsidRDefault="003C24E5" w:rsidP="003C24E5">
      <w:pPr>
        <w:spacing w:before="120"/>
        <w:ind w:left="-284"/>
        <w:rPr>
          <w:rFonts w:ascii="Marianne" w:hAnsi="Marianne"/>
        </w:rPr>
      </w:pPr>
    </w:p>
    <w:p w14:paraId="45FB8C5A" w14:textId="77777777" w:rsidR="003C24E5" w:rsidRDefault="003C24E5" w:rsidP="003C24E5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titulaire désigné ci-devant :</w:t>
      </w:r>
    </w:p>
    <w:p w14:paraId="5E442605" w14:textId="77777777" w:rsidR="003C24E5" w:rsidRPr="00B45358" w:rsidRDefault="003C24E5" w:rsidP="003C24E5">
      <w:pPr>
        <w:spacing w:before="120"/>
        <w:ind w:left="-284"/>
        <w:rPr>
          <w:rFonts w:ascii="Marianne" w:eastAsia="Wingdings" w:hAnsi="Marianne" w:cs="Wingdings"/>
          <w:szCs w:val="20"/>
        </w:rPr>
      </w:pPr>
    </w:p>
    <w:p w14:paraId="77737909" w14:textId="7377F3C3" w:rsidR="003C24E5" w:rsidRDefault="003407BB" w:rsidP="003C24E5">
      <w:pPr>
        <w:pStyle w:val="Paragraphe"/>
        <w:keepNext/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1A5D2" wp14:editId="0FA97847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70DCE" id="Rectangle 7" o:spid="_x0000_s1026" style="position:absolute;margin-left:-14.35pt;margin-top:8.05pt;width:10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" fillcolor="#d8d8d8"/>
            </w:pict>
          </mc:Fallback>
        </mc:AlternateContent>
      </w:r>
      <w:r w:rsidR="003C24E5">
        <w:rPr>
          <w:rFonts w:ascii="Marianne" w:hAnsi="Marianne"/>
        </w:rPr>
        <w:t xml:space="preserve"> </w:t>
      </w:r>
      <w:r w:rsidR="003C24E5" w:rsidRPr="00B45358">
        <w:rPr>
          <w:rFonts w:ascii="Marianne" w:hAnsi="Marianne"/>
        </w:rPr>
        <w:t>refuse de percevoir l’avance prévue à l’article 5-2 du CCAP.</w:t>
      </w:r>
    </w:p>
    <w:p w14:paraId="23F74BB4" w14:textId="77777777" w:rsidR="003C24E5" w:rsidRPr="00B45358" w:rsidRDefault="003C24E5" w:rsidP="003C24E5">
      <w:pPr>
        <w:pStyle w:val="Paragraphe"/>
        <w:keepNext/>
        <w:rPr>
          <w:rFonts w:ascii="Marianne" w:eastAsia="Wingdings" w:hAnsi="Marianne" w:cs="Wingdings"/>
          <w:szCs w:val="20"/>
        </w:rPr>
      </w:pPr>
      <w:r w:rsidRPr="00FE266B">
        <w:rPr>
          <w:rFonts w:ascii="Marianne" w:hAnsi="Marianne"/>
        </w:rPr>
        <w:t>o</w:t>
      </w:r>
      <w:r w:rsidR="00B505D1">
        <w:rPr>
          <w:rFonts w:ascii="Marianne" w:hAnsi="Marianne"/>
        </w:rPr>
        <w:t>u</w:t>
      </w:r>
    </w:p>
    <w:p w14:paraId="611FEE90" w14:textId="4BFFFEFB" w:rsidR="003C24E5" w:rsidRPr="00B45358" w:rsidRDefault="003407BB" w:rsidP="003C24E5">
      <w:pPr>
        <w:pStyle w:val="Paragraphe"/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34706" wp14:editId="0A85D9C5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7620" r="9525" b="1143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7AB56" id="Rectangle 6" o:spid="_x0000_s1026" style="position:absolute;margin-left:-13.9pt;margin-top:6.05pt;width:10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" fillcolor="#d8d8d8"/>
            </w:pict>
          </mc:Fallback>
        </mc:AlternateContent>
      </w:r>
      <w:r w:rsidR="003C24E5" w:rsidRPr="0037302D">
        <w:rPr>
          <w:rFonts w:eastAsia="Times New Roman"/>
          <w:sz w:val="18"/>
          <w:szCs w:val="18"/>
        </w:rPr>
        <w:t xml:space="preserve"> </w:t>
      </w:r>
      <w:r w:rsidR="003C24E5" w:rsidRPr="00B45358">
        <w:rPr>
          <w:rFonts w:ascii="Marianne" w:hAnsi="Marianne"/>
        </w:rPr>
        <w:t>ne refuse pas de percevoir l’avance prévue à l’article 5-2 du CCAP.</w:t>
      </w:r>
    </w:p>
    <w:p w14:paraId="210FF0AB" w14:textId="77777777" w:rsidR="003C24E5" w:rsidRPr="00B45358" w:rsidRDefault="003C24E5">
      <w:pPr>
        <w:spacing w:before="120"/>
        <w:ind w:left="-284"/>
        <w:rPr>
          <w:rFonts w:ascii="Marianne" w:hAnsi="Marianne"/>
        </w:rPr>
      </w:pPr>
    </w:p>
    <w:p w14:paraId="7B90883D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B45358">
        <w:rPr>
          <w:rFonts w:ascii="Marianne" w:hAnsi="Marianne"/>
        </w:rPr>
        <w:t>ARTICLE 5. ENGAGEMENT CLAUSE D’INSERTION</w:t>
      </w:r>
    </w:p>
    <w:p w14:paraId="42C6EEC6" w14:textId="1C91731F" w:rsidR="00CD56CC" w:rsidRPr="00B45358" w:rsidRDefault="00D22449" w:rsidP="00D22449">
      <w:pPr>
        <w:ind w:left="426"/>
        <w:contextualSpacing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Sans objet.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CD56CC" w:rsidRPr="00B45358" w14:paraId="28C874A7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C305F5" w14:textId="77777777" w:rsidR="00CD56CC" w:rsidRPr="00B45358" w:rsidRDefault="00CD56CC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CD56CC" w:rsidRPr="00B45358" w14:paraId="24F347B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D2FECAE" w14:textId="77777777" w:rsidR="00CD56CC" w:rsidRPr="00B45358" w:rsidRDefault="00CD56CC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97AA0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6287B7" w14:textId="77777777" w:rsidR="00CD56CC" w:rsidRPr="00B45358" w:rsidRDefault="00CD56CC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71FD41A8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 </w:t>
            </w:r>
            <w:r w:rsidRPr="00B45358">
              <w:rPr>
                <w:rFonts w:ascii="Marianne" w:hAnsi="Marianne"/>
              </w:rPr>
              <w:t>le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CCC37E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747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25BA1D47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412466A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6C2426AC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shd w:val="clear" w:color="auto" w:fill="auto"/>
          </w:tcPr>
          <w:p w14:paraId="41EC905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6A3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13280730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01E12A" w14:textId="77777777" w:rsidR="00CD56CC" w:rsidRPr="00B45358" w:rsidRDefault="00CD56CC">
            <w:pPr>
              <w:keepNext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Mention manuscrite "lu et approuvé" signature de l'</w:t>
            </w:r>
            <w:r w:rsidRPr="00B45358">
              <w:rPr>
                <w:rFonts w:ascii="Marianne" w:hAnsi="Marianne"/>
                <w:color w:val="000000"/>
              </w:rPr>
              <w:t>entreprise</w:t>
            </w:r>
            <w:r w:rsidRPr="00B45358">
              <w:rPr>
                <w:rFonts w:ascii="Marianne" w:hAnsi="Marianne"/>
              </w:rPr>
              <w:t> :</w:t>
            </w:r>
          </w:p>
        </w:tc>
      </w:tr>
      <w:tr w:rsidR="00CD56CC" w:rsidRPr="00B45358" w14:paraId="786D8F31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01A88AE4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5071F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24F16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F150F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6057BC9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6AC83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A903CC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A7955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C82462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8289CE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18AA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3256B25D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305656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0F6B5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796DE4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D9F73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1ED3C3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52BD7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E06B58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26EB224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  <w:p w14:paraId="2BB4EE7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72D0779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8488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6A0F0FC8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E1B450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17334175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2462F64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038ED4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72F43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EDD61E4" w14:textId="77777777" w:rsidR="00CD56CC" w:rsidRPr="00B45358" w:rsidRDefault="00CD56CC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CD56CC" w:rsidRPr="00B45358" w14:paraId="44DEA526" w14:textId="77777777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E0159CB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</w:rPr>
              <w:t>Acceptation de l'offre</w:t>
            </w:r>
          </w:p>
        </w:tc>
      </w:tr>
      <w:tr w:rsidR="00CD56CC" w:rsidRPr="00B45358" w14:paraId="75CBF6C3" w14:textId="77777777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28B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Est acceptée la présente offre pour valoir Acte d'Engagement</w:t>
            </w:r>
          </w:p>
          <w:p w14:paraId="416EFD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9F59D1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E997C30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213E13AF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585D6AC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A8963D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3C91E41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59A7EF4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3051A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55CDDBB1" w14:textId="77777777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C692ED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58FF50D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Le Représentant du Pouvoir Adjudicateur</w:t>
            </w:r>
          </w:p>
        </w:tc>
      </w:tr>
      <w:tr w:rsidR="00CD56CC" w:rsidRPr="00B45358" w14:paraId="49BBE712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571F1F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F5D44D7" w14:textId="77777777" w:rsidR="00CD56CC" w:rsidRPr="00B45358" w:rsidRDefault="00CD56CC" w:rsidP="00DB3259">
            <w:pPr>
              <w:keepNext/>
              <w:keepLines/>
              <w:snapToGrid w:val="0"/>
              <w:ind w:left="1486" w:firstLine="1559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 N</w:t>
            </w:r>
            <w:r w:rsidR="00DB3259" w:rsidRPr="00B45358">
              <w:rPr>
                <w:rFonts w:ascii="Marianne" w:hAnsi="Marianne"/>
              </w:rPr>
              <w:t>ancy le :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69BFD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4C3AEF02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BEFFF1D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11AB7C8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90928A1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F68926F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9C6A66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E9D36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95FA2B5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F1CB8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18CDD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19E3B0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E4B47AB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0959F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6CC3E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4960147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89C750E" w14:textId="77777777" w:rsidR="00CD56CC" w:rsidRPr="00B45358" w:rsidRDefault="00CD56CC">
      <w:pPr>
        <w:rPr>
          <w:rFonts w:ascii="Marianne" w:hAnsi="Marianne"/>
          <w:sz w:val="28"/>
          <w:szCs w:val="28"/>
        </w:rPr>
      </w:pPr>
    </w:p>
    <w:p w14:paraId="354379EC" w14:textId="77777777" w:rsidR="00CD56CC" w:rsidRPr="00B45358" w:rsidRDefault="00CD56CC">
      <w:pPr>
        <w:suppressAutoHyphens w:val="0"/>
        <w:jc w:val="center"/>
        <w:rPr>
          <w:rFonts w:ascii="Marianne" w:hAnsi="Marianne"/>
        </w:rPr>
      </w:pPr>
      <w:bookmarkStart w:id="4" w:name="MacroEffectuee"/>
      <w:bookmarkEnd w:id="4"/>
    </w:p>
    <w:sectPr w:rsidR="00CD56CC" w:rsidRPr="00B45358" w:rsidSect="00A372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134" w:bottom="851" w:left="1418" w:header="426" w:footer="1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5794" w14:textId="77777777" w:rsidR="00B06EF2" w:rsidRDefault="00B06EF2">
      <w:r>
        <w:separator/>
      </w:r>
    </w:p>
  </w:endnote>
  <w:endnote w:type="continuationSeparator" w:id="0">
    <w:p w14:paraId="06BBD57D" w14:textId="77777777" w:rsidR="00B06EF2" w:rsidRDefault="00B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FCA9" w14:textId="77777777" w:rsidR="00CD56CC" w:rsidRDefault="00CD56CC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42C8" w14:textId="77777777" w:rsidR="00CD56CC" w:rsidRDefault="00CD56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CD56CC" w14:paraId="7FF9F21A" w14:textId="77777777">
      <w:trPr>
        <w:trHeight w:val="218"/>
      </w:trPr>
      <w:tc>
        <w:tcPr>
          <w:tcW w:w="9242" w:type="dxa"/>
          <w:shd w:val="clear" w:color="auto" w:fill="auto"/>
        </w:tcPr>
        <w:p w14:paraId="3853C003" w14:textId="77777777" w:rsidR="00CD56CC" w:rsidRDefault="00CD56C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3B5BD3">
            <w:rPr>
              <w:rStyle w:val="Numrodepage"/>
              <w:noProof/>
              <w:sz w:val="16"/>
              <w:szCs w:val="16"/>
              <w:lang w:val="x-none" w:eastAsia="x-none"/>
            </w:rPr>
            <w:t>5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32C9C66F" w14:textId="77777777" w:rsidR="00A372E0" w:rsidRDefault="00A372E0" w:rsidP="00A372E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3BD6" w14:textId="77777777" w:rsidR="00CD56CC" w:rsidRDefault="00CD5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93EF" w14:textId="77777777" w:rsidR="00B06EF2" w:rsidRDefault="00B06EF2">
      <w:r>
        <w:separator/>
      </w:r>
    </w:p>
  </w:footnote>
  <w:footnote w:type="continuationSeparator" w:id="0">
    <w:p w14:paraId="21E29DDE" w14:textId="77777777" w:rsidR="00B06EF2" w:rsidRDefault="00B0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345D" w14:textId="77777777" w:rsidR="00CD56CC" w:rsidRDefault="00CD56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6161" w14:textId="77777777" w:rsidR="00CD56CC" w:rsidRDefault="00CD56C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43A8" w14:textId="77777777" w:rsidR="00CD56CC" w:rsidRDefault="00CD5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-405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-405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05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05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-405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05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05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-405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05"/>
        </w:tabs>
        <w:ind w:left="6120" w:hanging="360"/>
      </w:pPr>
      <w:rPr>
        <w:rFonts w:ascii="Wingdings" w:hAnsi="Wingdings" w:cs="Wingdings"/>
      </w:rPr>
    </w:lvl>
  </w:abstractNum>
  <w:abstractNum w:abstractNumId="9" w15:restartNumberingAfterBreak="0">
    <w:nsid w:val="056241B6"/>
    <w:multiLevelType w:val="hybridMultilevel"/>
    <w:tmpl w:val="5CC67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6998246">
    <w:abstractNumId w:val="0"/>
  </w:num>
  <w:num w:numId="2" w16cid:durableId="81411220">
    <w:abstractNumId w:val="1"/>
  </w:num>
  <w:num w:numId="3" w16cid:durableId="423964938">
    <w:abstractNumId w:val="2"/>
  </w:num>
  <w:num w:numId="4" w16cid:durableId="1534029513">
    <w:abstractNumId w:val="3"/>
  </w:num>
  <w:num w:numId="5" w16cid:durableId="1922519496">
    <w:abstractNumId w:val="4"/>
  </w:num>
  <w:num w:numId="6" w16cid:durableId="111360406">
    <w:abstractNumId w:val="5"/>
  </w:num>
  <w:num w:numId="7" w16cid:durableId="432288750">
    <w:abstractNumId w:val="6"/>
  </w:num>
  <w:num w:numId="8" w16cid:durableId="302660785">
    <w:abstractNumId w:val="7"/>
  </w:num>
  <w:num w:numId="9" w16cid:durableId="242419531">
    <w:abstractNumId w:val="8"/>
  </w:num>
  <w:num w:numId="10" w16cid:durableId="6932715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09"/>
    <w:rsid w:val="00027016"/>
    <w:rsid w:val="00057C33"/>
    <w:rsid w:val="000C7D57"/>
    <w:rsid w:val="001221EA"/>
    <w:rsid w:val="001B21BF"/>
    <w:rsid w:val="001F2385"/>
    <w:rsid w:val="002634FB"/>
    <w:rsid w:val="00267878"/>
    <w:rsid w:val="002B3E96"/>
    <w:rsid w:val="0031444C"/>
    <w:rsid w:val="0031544A"/>
    <w:rsid w:val="003407BB"/>
    <w:rsid w:val="0034417F"/>
    <w:rsid w:val="003577B4"/>
    <w:rsid w:val="003678ED"/>
    <w:rsid w:val="00396EC6"/>
    <w:rsid w:val="003B5BD3"/>
    <w:rsid w:val="003C24E5"/>
    <w:rsid w:val="003C5ADE"/>
    <w:rsid w:val="003F25F2"/>
    <w:rsid w:val="003F7175"/>
    <w:rsid w:val="004332DE"/>
    <w:rsid w:val="00476696"/>
    <w:rsid w:val="005029A2"/>
    <w:rsid w:val="005F2376"/>
    <w:rsid w:val="00604C1E"/>
    <w:rsid w:val="006062E9"/>
    <w:rsid w:val="00611870"/>
    <w:rsid w:val="00682740"/>
    <w:rsid w:val="00694CAF"/>
    <w:rsid w:val="00703C62"/>
    <w:rsid w:val="007055B5"/>
    <w:rsid w:val="00734389"/>
    <w:rsid w:val="00734E81"/>
    <w:rsid w:val="00750788"/>
    <w:rsid w:val="007626B7"/>
    <w:rsid w:val="007A7AB6"/>
    <w:rsid w:val="007C15C3"/>
    <w:rsid w:val="007D4237"/>
    <w:rsid w:val="007E6105"/>
    <w:rsid w:val="007F4DEF"/>
    <w:rsid w:val="00836C30"/>
    <w:rsid w:val="0085683B"/>
    <w:rsid w:val="00932C65"/>
    <w:rsid w:val="00951AFF"/>
    <w:rsid w:val="00970375"/>
    <w:rsid w:val="009C24B3"/>
    <w:rsid w:val="009E0525"/>
    <w:rsid w:val="00A00B03"/>
    <w:rsid w:val="00A372E0"/>
    <w:rsid w:val="00A44099"/>
    <w:rsid w:val="00AC7221"/>
    <w:rsid w:val="00AE346A"/>
    <w:rsid w:val="00AF37D9"/>
    <w:rsid w:val="00B06EF2"/>
    <w:rsid w:val="00B359D0"/>
    <w:rsid w:val="00B45358"/>
    <w:rsid w:val="00B505D1"/>
    <w:rsid w:val="00B563AB"/>
    <w:rsid w:val="00B75530"/>
    <w:rsid w:val="00B90B2F"/>
    <w:rsid w:val="00B92A22"/>
    <w:rsid w:val="00BC3660"/>
    <w:rsid w:val="00C47BFF"/>
    <w:rsid w:val="00C5361B"/>
    <w:rsid w:val="00C54377"/>
    <w:rsid w:val="00C62309"/>
    <w:rsid w:val="00CA0B09"/>
    <w:rsid w:val="00CD56CC"/>
    <w:rsid w:val="00D22449"/>
    <w:rsid w:val="00D533F0"/>
    <w:rsid w:val="00D75AF5"/>
    <w:rsid w:val="00DA2C42"/>
    <w:rsid w:val="00DB3259"/>
    <w:rsid w:val="00EF2BD8"/>
    <w:rsid w:val="00EF66B5"/>
    <w:rsid w:val="00F01FA8"/>
    <w:rsid w:val="00F24C1F"/>
    <w:rsid w:val="00F36108"/>
    <w:rsid w:val="00F60D6C"/>
    <w:rsid w:val="00F620C0"/>
    <w:rsid w:val="00FA35D5"/>
    <w:rsid w:val="00FB25EF"/>
    <w:rsid w:val="00FC1648"/>
    <w:rsid w:val="00FD690B"/>
    <w:rsid w:val="00FE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0BAD1CC2"/>
  <w15:chartTrackingRefBased/>
  <w15:docId w15:val="{EC4278D6-963F-435D-B869-F0ED4C7A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B45358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FD690B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2C6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6249D-455B-461F-AFFE-B6C50982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994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RAZUREL Clémentine</cp:lastModifiedBy>
  <cp:revision>8</cp:revision>
  <cp:lastPrinted>1899-12-31T23:00:00Z</cp:lastPrinted>
  <dcterms:created xsi:type="dcterms:W3CDTF">2026-04-10T07:44:00Z</dcterms:created>
  <dcterms:modified xsi:type="dcterms:W3CDTF">2026-04-14T14:14:00Z</dcterms:modified>
</cp:coreProperties>
</file>